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4" w:rsidRDefault="001E3C24" w:rsidP="001E3C24">
      <w:pPr>
        <w:shd w:val="clear" w:color="auto" w:fill="FFFFFF"/>
        <w:spacing w:after="0" w:line="360" w:lineRule="auto"/>
        <w:ind w:left="912" w:right="614" w:firstLine="8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1.1</w:t>
      </w:r>
    </w:p>
    <w:p w:rsidR="00C07502" w:rsidRPr="001636F7" w:rsidRDefault="00C07502" w:rsidP="001636F7">
      <w:pPr>
        <w:shd w:val="clear" w:color="auto" w:fill="FFFFFF"/>
        <w:spacing w:after="0" w:line="360" w:lineRule="auto"/>
        <w:ind w:left="912" w:right="614" w:firstLine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6F7">
        <w:rPr>
          <w:rFonts w:ascii="Times New Roman" w:hAnsi="Times New Roman" w:cs="Times New Roman"/>
          <w:b/>
          <w:bCs/>
          <w:sz w:val="24"/>
          <w:szCs w:val="24"/>
        </w:rPr>
        <w:t>Выдержки из материалов педсоветов и заседаний МО учителей начальных классов</w:t>
      </w:r>
    </w:p>
    <w:p w:rsidR="00C07502" w:rsidRPr="001636F7" w:rsidRDefault="001636F7" w:rsidP="001636F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61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="00C07502" w:rsidRPr="001636F7">
        <w:rPr>
          <w:rFonts w:ascii="Times New Roman" w:hAnsi="Times New Roman" w:cs="Times New Roman"/>
          <w:b/>
          <w:bCs/>
          <w:i/>
          <w:sz w:val="24"/>
          <w:szCs w:val="24"/>
        </w:rPr>
        <w:t>ешени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="00C07502" w:rsidRPr="001636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педсоветов</w:t>
      </w:r>
    </w:p>
    <w:p w:rsidR="00C07502" w:rsidRPr="001636F7" w:rsidRDefault="00C07502" w:rsidP="001636F7">
      <w:pPr>
        <w:pStyle w:val="a4"/>
        <w:shd w:val="clear" w:color="auto" w:fill="FFFFFF"/>
        <w:spacing w:after="0" w:line="360" w:lineRule="auto"/>
        <w:ind w:left="1713" w:right="61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A2B35" w:rsidRPr="001636F7" w:rsidRDefault="00C07502" w:rsidP="001636F7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right="38"/>
        <w:rPr>
          <w:rFonts w:ascii="Times New Roman" w:hAnsi="Times New Roman" w:cs="Times New Roman"/>
          <w:sz w:val="24"/>
          <w:szCs w:val="24"/>
          <w:u w:val="single"/>
        </w:rPr>
      </w:pPr>
      <w:r w:rsidRPr="001636F7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Педсовет  </w:t>
      </w:r>
      <w:r w:rsidR="001A2B35" w:rsidRPr="001636F7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«Метод проектов как условие повышения качества </w:t>
      </w:r>
      <w:r w:rsidR="001A2B35" w:rsidRPr="001636F7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образования»-2011 год</w:t>
      </w:r>
    </w:p>
    <w:p w:rsidR="001A2B35" w:rsidRPr="001636F7" w:rsidRDefault="001636F7" w:rsidP="001636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Р</w:t>
      </w:r>
      <w:r w:rsidR="001A2B35" w:rsidRPr="001636F7">
        <w:rPr>
          <w:rFonts w:ascii="Times New Roman" w:hAnsi="Times New Roman" w:cs="Times New Roman"/>
          <w:spacing w:val="-2"/>
          <w:sz w:val="24"/>
          <w:szCs w:val="24"/>
          <w:u w:val="single"/>
        </w:rPr>
        <w:t>ешени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="001A2B35" w:rsidRPr="001636F7">
        <w:rPr>
          <w:rFonts w:ascii="Times New Roman" w:hAnsi="Times New Roman" w:cs="Times New Roman"/>
          <w:spacing w:val="-2"/>
          <w:sz w:val="24"/>
          <w:szCs w:val="24"/>
          <w:u w:val="single"/>
        </w:rPr>
        <w:t>:</w:t>
      </w:r>
    </w:p>
    <w:p w:rsidR="001A2B35" w:rsidRPr="001636F7" w:rsidRDefault="001A2B35" w:rsidP="001636F7">
      <w:pPr>
        <w:shd w:val="clear" w:color="auto" w:fill="FFFFFF"/>
        <w:tabs>
          <w:tab w:val="left" w:pos="451"/>
        </w:tabs>
        <w:spacing w:after="0" w:line="360" w:lineRule="auto"/>
        <w:ind w:left="10" w:right="34"/>
        <w:rPr>
          <w:rFonts w:ascii="Times New Roman" w:hAnsi="Times New Roman" w:cs="Times New Roman"/>
          <w:sz w:val="24"/>
          <w:szCs w:val="24"/>
        </w:rPr>
      </w:pPr>
      <w:r w:rsidRPr="001636F7">
        <w:rPr>
          <w:rFonts w:ascii="Times New Roman" w:hAnsi="Times New Roman" w:cs="Times New Roman"/>
          <w:spacing w:val="-29"/>
          <w:sz w:val="24"/>
          <w:szCs w:val="24"/>
        </w:rPr>
        <w:t>1.</w:t>
      </w:r>
      <w:r w:rsidRPr="001636F7">
        <w:rPr>
          <w:rFonts w:ascii="Times New Roman" w:hAnsi="Times New Roman" w:cs="Times New Roman"/>
          <w:sz w:val="24"/>
          <w:szCs w:val="24"/>
        </w:rPr>
        <w:tab/>
        <w:t>Изучать опыт использования "Метода проектов" в районе и городе (февраль-март 2011, отв. Одинцова Н.А., Иванова М.В.).</w:t>
      </w:r>
    </w:p>
    <w:p w:rsidR="001A2B35" w:rsidRPr="001636F7" w:rsidRDefault="001A2B35" w:rsidP="001636F7">
      <w:pPr>
        <w:shd w:val="clear" w:color="auto" w:fill="FFFFFF"/>
        <w:tabs>
          <w:tab w:val="left" w:pos="691"/>
        </w:tabs>
        <w:spacing w:after="0" w:line="36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1636F7">
        <w:rPr>
          <w:rFonts w:ascii="Times New Roman" w:hAnsi="Times New Roman" w:cs="Times New Roman"/>
          <w:spacing w:val="-17"/>
          <w:sz w:val="24"/>
          <w:szCs w:val="24"/>
        </w:rPr>
        <w:t>2.</w:t>
      </w:r>
      <w:r w:rsidRPr="001636F7">
        <w:rPr>
          <w:rFonts w:ascii="Times New Roman" w:hAnsi="Times New Roman" w:cs="Times New Roman"/>
          <w:sz w:val="24"/>
          <w:szCs w:val="24"/>
        </w:rPr>
        <w:tab/>
        <w:t>Выбрать направления для осуществления проектной</w:t>
      </w:r>
      <w:r w:rsidRPr="001636F7">
        <w:rPr>
          <w:rFonts w:ascii="Times New Roman" w:hAnsi="Times New Roman" w:cs="Times New Roman"/>
          <w:sz w:val="24"/>
          <w:szCs w:val="24"/>
        </w:rPr>
        <w:br/>
        <w:t>деятельности в лицее (март-апрель, отв. Одинцова Н.А., Иванова</w:t>
      </w:r>
      <w:r w:rsidRPr="001636F7">
        <w:rPr>
          <w:rFonts w:ascii="Times New Roman" w:hAnsi="Times New Roman" w:cs="Times New Roman"/>
          <w:sz w:val="24"/>
          <w:szCs w:val="24"/>
        </w:rPr>
        <w:br/>
        <w:t>М.В.)</w:t>
      </w:r>
    </w:p>
    <w:p w:rsidR="001A2B35" w:rsidRPr="001636F7" w:rsidRDefault="001A2B35" w:rsidP="001636F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left="29" w:right="2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1636F7">
        <w:rPr>
          <w:rFonts w:ascii="Times New Roman" w:hAnsi="Times New Roman" w:cs="Times New Roman"/>
          <w:sz w:val="24"/>
          <w:szCs w:val="24"/>
        </w:rPr>
        <w:t xml:space="preserve">Провести с сентября по декабрь 2011-2012 г. обучающие семинары для педагогов лицея с привлечением специалистов </w:t>
      </w:r>
      <w:proofErr w:type="spellStart"/>
      <w:r w:rsidRPr="001636F7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1636F7">
        <w:rPr>
          <w:rFonts w:ascii="Times New Roman" w:hAnsi="Times New Roman" w:cs="Times New Roman"/>
          <w:sz w:val="24"/>
          <w:szCs w:val="24"/>
        </w:rPr>
        <w:t xml:space="preserve"> по проблемам внедрения " Метода проектов в школьную практику" (отв. Одинцова Н.А., Иванова М.В.)</w:t>
      </w:r>
    </w:p>
    <w:p w:rsidR="001A2B35" w:rsidRPr="001636F7" w:rsidRDefault="001A2B35" w:rsidP="001636F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left="29" w:right="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636F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Pr="001636F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636F7">
        <w:rPr>
          <w:rFonts w:ascii="Times New Roman" w:hAnsi="Times New Roman" w:cs="Times New Roman"/>
          <w:sz w:val="24"/>
          <w:szCs w:val="24"/>
        </w:rPr>
        <w:t xml:space="preserve"> педагогов с целью освоения навыков использования " Метода проектов" в урочной и внеурочной деятельности (январь - март 2012 г., отв. Одинцова Н.А., Иванова М.В.)</w:t>
      </w:r>
    </w:p>
    <w:p w:rsidR="001A2B35" w:rsidRPr="001636F7" w:rsidRDefault="001A2B35" w:rsidP="001636F7">
      <w:pPr>
        <w:shd w:val="clear" w:color="auto" w:fill="FFFFFF"/>
        <w:tabs>
          <w:tab w:val="left" w:pos="355"/>
        </w:tabs>
        <w:spacing w:after="0" w:line="36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</w:p>
    <w:p w:rsidR="000062FA" w:rsidRPr="001636F7" w:rsidRDefault="000062FA" w:rsidP="001636F7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right="-104"/>
        <w:rPr>
          <w:rFonts w:ascii="Times New Roman" w:hAnsi="Times New Roman" w:cs="Times New Roman"/>
          <w:sz w:val="24"/>
          <w:szCs w:val="24"/>
          <w:u w:val="single"/>
        </w:rPr>
      </w:pPr>
      <w:r w:rsidRPr="001636F7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«Использование ИКТ</w:t>
      </w:r>
      <w:r w:rsidRPr="001636F7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»-2013 год</w:t>
      </w:r>
    </w:p>
    <w:p w:rsidR="00C07502" w:rsidRPr="001636F7" w:rsidRDefault="001636F7" w:rsidP="001636F7">
      <w:pPr>
        <w:pStyle w:val="a4"/>
        <w:shd w:val="clear" w:color="auto" w:fill="FFFFFF"/>
        <w:spacing w:after="0" w:line="360" w:lineRule="auto"/>
        <w:ind w:left="0" w:right="-104"/>
        <w:rPr>
          <w:rFonts w:ascii="Times New Roman" w:hAnsi="Times New Roman" w:cs="Times New Roman"/>
          <w:sz w:val="24"/>
          <w:szCs w:val="24"/>
        </w:rPr>
      </w:pPr>
      <w:r w:rsidRPr="001636F7">
        <w:rPr>
          <w:rFonts w:ascii="Times New Roman" w:hAnsi="Times New Roman" w:cs="Times New Roman"/>
          <w:sz w:val="24"/>
          <w:szCs w:val="24"/>
        </w:rPr>
        <w:t>Решение</w:t>
      </w:r>
    </w:p>
    <w:p w:rsidR="001636F7" w:rsidRPr="001636F7" w:rsidRDefault="001636F7" w:rsidP="001636F7">
      <w:pPr>
        <w:pStyle w:val="a4"/>
        <w:shd w:val="clear" w:color="auto" w:fill="FFFFFF"/>
        <w:spacing w:after="0" w:line="360" w:lineRule="auto"/>
        <w:ind w:left="0" w:right="-104"/>
        <w:jc w:val="both"/>
        <w:rPr>
          <w:rFonts w:ascii="Times New Roman" w:hAnsi="Times New Roman" w:cs="Times New Roman"/>
          <w:sz w:val="24"/>
          <w:szCs w:val="24"/>
        </w:rPr>
      </w:pPr>
      <w:r w:rsidRPr="001636F7">
        <w:rPr>
          <w:rFonts w:ascii="Times New Roman" w:hAnsi="Times New Roman" w:cs="Times New Roman"/>
          <w:sz w:val="24"/>
          <w:szCs w:val="24"/>
        </w:rPr>
        <w:t xml:space="preserve">1. Продолжить формирование </w:t>
      </w:r>
      <w:proofErr w:type="gramStart"/>
      <w:r w:rsidRPr="001636F7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 w:rsidRPr="001636F7">
        <w:rPr>
          <w:rFonts w:ascii="Times New Roman" w:hAnsi="Times New Roman" w:cs="Times New Roman"/>
          <w:sz w:val="24"/>
          <w:szCs w:val="24"/>
        </w:rPr>
        <w:t xml:space="preserve"> учителями-предметниками школы через посещение курсов ИКТ, районных семинаров по этой тематике, открытых уроков по этой тематике (отв. </w:t>
      </w:r>
      <w:proofErr w:type="spellStart"/>
      <w:r w:rsidRPr="001636F7">
        <w:rPr>
          <w:rFonts w:ascii="Times New Roman" w:hAnsi="Times New Roman" w:cs="Times New Roman"/>
          <w:sz w:val="24"/>
          <w:szCs w:val="24"/>
        </w:rPr>
        <w:t>Володских</w:t>
      </w:r>
      <w:proofErr w:type="spellEnd"/>
      <w:r w:rsidRPr="001636F7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1636F7" w:rsidRPr="001636F7" w:rsidRDefault="001636F7" w:rsidP="001636F7">
      <w:pPr>
        <w:pStyle w:val="a4"/>
        <w:shd w:val="clear" w:color="auto" w:fill="FFFFFF"/>
        <w:spacing w:after="0" w:line="360" w:lineRule="auto"/>
        <w:ind w:left="0" w:right="-104"/>
        <w:jc w:val="both"/>
        <w:rPr>
          <w:rFonts w:ascii="Times New Roman" w:hAnsi="Times New Roman" w:cs="Times New Roman"/>
          <w:sz w:val="24"/>
          <w:szCs w:val="24"/>
        </w:rPr>
      </w:pPr>
      <w:r w:rsidRPr="001636F7">
        <w:rPr>
          <w:rFonts w:ascii="Times New Roman" w:hAnsi="Times New Roman" w:cs="Times New Roman"/>
          <w:sz w:val="24"/>
          <w:szCs w:val="24"/>
        </w:rPr>
        <w:t>2. Всем ШМО начать работу по созданию банка мультимедийных уроков. Для этого учителям оформить в текстовом и электронном виде мультимедийный урок и сдать его председателям ШМО. (отв. Председатели ШМО)</w:t>
      </w:r>
    </w:p>
    <w:p w:rsidR="001636F7" w:rsidRDefault="001636F7" w:rsidP="001636F7">
      <w:pPr>
        <w:pStyle w:val="a4"/>
        <w:shd w:val="clear" w:color="auto" w:fill="FFFFFF"/>
        <w:spacing w:after="0" w:line="360" w:lineRule="auto"/>
        <w:ind w:left="0" w:right="-104"/>
        <w:jc w:val="both"/>
        <w:rPr>
          <w:rFonts w:ascii="Times New Roman" w:hAnsi="Times New Roman" w:cs="Times New Roman"/>
          <w:sz w:val="24"/>
          <w:szCs w:val="24"/>
        </w:rPr>
      </w:pPr>
      <w:r w:rsidRPr="001636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36F7">
        <w:rPr>
          <w:rFonts w:ascii="Times New Roman" w:hAnsi="Times New Roman" w:cs="Times New Roman"/>
          <w:sz w:val="24"/>
          <w:szCs w:val="24"/>
        </w:rPr>
        <w:t>Всем учителям активнее участвовать в проектной деятельности с учащимися школы с использованием ИКТ на школьном и районном уровнях (отв. все  зам. директора).</w:t>
      </w:r>
      <w:proofErr w:type="gramEnd"/>
    </w:p>
    <w:p w:rsidR="001636F7" w:rsidRDefault="001636F7" w:rsidP="001636F7">
      <w:pPr>
        <w:pStyle w:val="a4"/>
        <w:shd w:val="clear" w:color="auto" w:fill="FFFFFF"/>
        <w:spacing w:after="0" w:line="360" w:lineRule="auto"/>
        <w:ind w:left="0"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1636F7" w:rsidRDefault="001636F7" w:rsidP="001636F7">
      <w:pPr>
        <w:pStyle w:val="a4"/>
        <w:shd w:val="clear" w:color="auto" w:fill="FFFFFF"/>
        <w:spacing w:after="0" w:line="360" w:lineRule="auto"/>
        <w:ind w:left="0"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1636F7" w:rsidRDefault="001636F7" w:rsidP="001636F7">
      <w:pPr>
        <w:pStyle w:val="a4"/>
        <w:shd w:val="clear" w:color="auto" w:fill="FFFFFF"/>
        <w:spacing w:after="0" w:line="360" w:lineRule="auto"/>
        <w:ind w:left="0"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1636F7" w:rsidRDefault="001636F7" w:rsidP="001636F7">
      <w:pPr>
        <w:pStyle w:val="a4"/>
        <w:shd w:val="clear" w:color="auto" w:fill="FFFFFF"/>
        <w:spacing w:after="0" w:line="360" w:lineRule="auto"/>
        <w:ind w:left="0"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1636F7" w:rsidRDefault="001636F7" w:rsidP="001636F7">
      <w:pPr>
        <w:pStyle w:val="a4"/>
        <w:shd w:val="clear" w:color="auto" w:fill="FFFFFF"/>
        <w:spacing w:after="0" w:line="360" w:lineRule="auto"/>
        <w:ind w:left="0"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1636F7" w:rsidRDefault="001636F7" w:rsidP="001636F7">
      <w:pPr>
        <w:pStyle w:val="a4"/>
        <w:shd w:val="clear" w:color="auto" w:fill="FFFFFF"/>
        <w:spacing w:after="0" w:line="360" w:lineRule="auto"/>
        <w:ind w:left="0"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1636F7" w:rsidRPr="001636F7" w:rsidRDefault="001636F7" w:rsidP="001636F7">
      <w:pPr>
        <w:pStyle w:val="a4"/>
        <w:shd w:val="clear" w:color="auto" w:fill="FFFFFF"/>
        <w:spacing w:after="0" w:line="360" w:lineRule="auto"/>
        <w:ind w:left="0"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E95028" w:rsidRPr="001636F7" w:rsidRDefault="00E95028" w:rsidP="001636F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36F7">
        <w:rPr>
          <w:rFonts w:ascii="Times New Roman" w:hAnsi="Times New Roman" w:cs="Times New Roman"/>
          <w:b/>
          <w:i/>
          <w:sz w:val="24"/>
          <w:szCs w:val="24"/>
        </w:rPr>
        <w:t>Темы заседаний МО</w:t>
      </w:r>
    </w:p>
    <w:p w:rsidR="00E95028" w:rsidRPr="001636F7" w:rsidRDefault="00E95028" w:rsidP="001636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F7">
        <w:rPr>
          <w:rFonts w:ascii="Times New Roman" w:hAnsi="Times New Roman" w:cs="Times New Roman"/>
          <w:sz w:val="24"/>
          <w:szCs w:val="24"/>
        </w:rPr>
        <w:t xml:space="preserve">2010/2011 </w:t>
      </w:r>
      <w:proofErr w:type="spellStart"/>
      <w:r w:rsidRPr="001636F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636F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636F7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E95028" w:rsidRPr="001636F7" w:rsidRDefault="00E95028" w:rsidP="00163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1418"/>
        <w:gridCol w:w="5103"/>
        <w:gridCol w:w="4253"/>
      </w:tblGrid>
      <w:tr w:rsidR="00E95028" w:rsidRPr="001636F7" w:rsidTr="00F251F5">
        <w:tc>
          <w:tcPr>
            <w:tcW w:w="1418" w:type="dxa"/>
          </w:tcPr>
          <w:p w:rsidR="00E95028" w:rsidRPr="001636F7" w:rsidRDefault="00E95028" w:rsidP="001636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E95028" w:rsidRPr="001636F7" w:rsidRDefault="00E95028" w:rsidP="001636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E95028" w:rsidRPr="001636F7" w:rsidRDefault="00E95028" w:rsidP="001636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5028" w:rsidRPr="001636F7" w:rsidTr="00F251F5">
        <w:tc>
          <w:tcPr>
            <w:tcW w:w="1418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на текущий учебный год.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Создание ООП.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Иванова М.В., зам. директора по УВР,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Киселева Л.А., председатель МО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28" w:rsidRPr="001636F7" w:rsidTr="00F251F5">
        <w:tc>
          <w:tcPr>
            <w:tcW w:w="1418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E95028" w:rsidRPr="001636F7" w:rsidRDefault="002442D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Современные технологии на уроках. </w:t>
            </w:r>
            <w:r w:rsidR="00E95028"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Использование ИКТ на уроках в начальной школе как средство формирования УУД.</w:t>
            </w:r>
            <w:r w:rsidR="00E95028"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ФГОС.</w:t>
            </w:r>
          </w:p>
        </w:tc>
        <w:tc>
          <w:tcPr>
            <w:tcW w:w="4253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Корнилова Г.Н.</w:t>
            </w:r>
          </w:p>
        </w:tc>
      </w:tr>
      <w:tr w:rsidR="00E95028" w:rsidRPr="001636F7" w:rsidTr="00F251F5">
        <w:tc>
          <w:tcPr>
            <w:tcW w:w="1418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Использование ИКТ на </w:t>
            </w:r>
            <w:r w:rsidR="002442D2"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уроках. </w:t>
            </w: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 опыта работы.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Комарова Л.Д.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28" w:rsidRPr="001636F7" w:rsidTr="00F251F5">
        <w:tc>
          <w:tcPr>
            <w:tcW w:w="1418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«Метод проектов» на уроках окружающего мира</w:t>
            </w:r>
            <w:r w:rsidR="002442D2"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253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Киселёва Л.А.</w:t>
            </w:r>
          </w:p>
        </w:tc>
      </w:tr>
      <w:tr w:rsidR="00E95028" w:rsidRPr="001636F7" w:rsidTr="00F251F5">
        <w:tc>
          <w:tcPr>
            <w:tcW w:w="1418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Обзор нормативных документов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Принятие ООП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ФГОС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Преемственность начального и старшего звена</w:t>
            </w:r>
          </w:p>
        </w:tc>
        <w:tc>
          <w:tcPr>
            <w:tcW w:w="4253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Рабочая группа учителей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Г.Н., </w:t>
            </w: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Редько И.В., Урусова И.В.</w:t>
            </w:r>
          </w:p>
        </w:tc>
      </w:tr>
      <w:tr w:rsidR="00E95028" w:rsidRPr="001636F7" w:rsidTr="00F251F5">
        <w:trPr>
          <w:trHeight w:val="1493"/>
        </w:trPr>
        <w:tc>
          <w:tcPr>
            <w:tcW w:w="1418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Урок в начальной школе, формирующий УУД</w:t>
            </w:r>
            <w:r w:rsidR="002442D2"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использование ИКТ, метод проектов, диалоговое взаимодействие</w:t>
            </w: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МО.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28" w:rsidRPr="001636F7" w:rsidRDefault="00E95028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</w:tbl>
    <w:p w:rsidR="00E95028" w:rsidRPr="001636F7" w:rsidRDefault="00E95028" w:rsidP="00163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F7" w:rsidRDefault="001636F7" w:rsidP="001636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85" w:rsidRPr="001636F7" w:rsidRDefault="00BD1A85" w:rsidP="001636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F7">
        <w:rPr>
          <w:rFonts w:ascii="Times New Roman" w:hAnsi="Times New Roman" w:cs="Times New Roman"/>
          <w:sz w:val="24"/>
          <w:szCs w:val="24"/>
        </w:rPr>
        <w:t xml:space="preserve">2011/2012 </w:t>
      </w:r>
      <w:proofErr w:type="spellStart"/>
      <w:r w:rsidRPr="001636F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636F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636F7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BD1A85" w:rsidRPr="001636F7" w:rsidRDefault="00BD1A85" w:rsidP="00163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1418"/>
        <w:gridCol w:w="5103"/>
        <w:gridCol w:w="4253"/>
      </w:tblGrid>
      <w:tr w:rsidR="00BD1A85" w:rsidRPr="001636F7" w:rsidTr="00F251F5">
        <w:tc>
          <w:tcPr>
            <w:tcW w:w="1418" w:type="dxa"/>
          </w:tcPr>
          <w:p w:rsidR="00BD1A85" w:rsidRPr="001636F7" w:rsidRDefault="00BD1A85" w:rsidP="001636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BD1A85" w:rsidRPr="001636F7" w:rsidRDefault="00BD1A85" w:rsidP="001636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D1A85" w:rsidRPr="001636F7" w:rsidRDefault="00BD1A85" w:rsidP="001636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1A85" w:rsidRPr="001636F7" w:rsidTr="00F251F5">
        <w:tc>
          <w:tcPr>
            <w:tcW w:w="1418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на текущий учебный год.</w:t>
            </w:r>
          </w:p>
        </w:tc>
        <w:tc>
          <w:tcPr>
            <w:tcW w:w="4253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Иванова М.В., зам. директора по УВР,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Киселева Л.А., председатель МО</w:t>
            </w:r>
          </w:p>
        </w:tc>
      </w:tr>
      <w:tr w:rsidR="00BD1A85" w:rsidRPr="001636F7" w:rsidTr="00F251F5">
        <w:tc>
          <w:tcPr>
            <w:tcW w:w="1418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Использование ИКТ на уроках в начальной школе как средство формирования УУД. Из опыта работы.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Перечень книг и ссылок по ФГОС.</w:t>
            </w:r>
          </w:p>
        </w:tc>
        <w:tc>
          <w:tcPr>
            <w:tcW w:w="4253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Мазурова Л.В.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Киселева Л.А.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D2" w:rsidRPr="001636F7" w:rsidRDefault="002442D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Корнилова Г.Н.</w:t>
            </w:r>
          </w:p>
        </w:tc>
      </w:tr>
      <w:tr w:rsidR="00BD1A85" w:rsidRPr="001636F7" w:rsidTr="00F251F5">
        <w:tc>
          <w:tcPr>
            <w:tcW w:w="1418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ООП.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средствами УМК «Школа России», система </w:t>
            </w: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2D2" w:rsidRPr="001636F7" w:rsidRDefault="002442D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D2" w:rsidRPr="001636F7" w:rsidRDefault="002442D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Проектный метод</w:t>
            </w: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 внеурочной деятельности</w:t>
            </w: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Панфилова Л.М., Редько И.В.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Станиславенко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442D2" w:rsidRPr="001636F7" w:rsidRDefault="002442D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D2" w:rsidRPr="001636F7" w:rsidRDefault="002442D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Методист АППО Григорян Н.В.</w:t>
            </w:r>
          </w:p>
        </w:tc>
      </w:tr>
      <w:tr w:rsidR="00BD1A85" w:rsidRPr="001636F7" w:rsidTr="00F251F5">
        <w:tc>
          <w:tcPr>
            <w:tcW w:w="1418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Обзор книг по ФГОС.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Использование ИКТ на уроках в начальной школе: электронные тренажёры по русскому языку.</w:t>
            </w:r>
          </w:p>
        </w:tc>
        <w:tc>
          <w:tcPr>
            <w:tcW w:w="4253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Курденкова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Редько И.В., Егорова М.Ю.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Комарова Л.Д.</w:t>
            </w:r>
          </w:p>
        </w:tc>
      </w:tr>
      <w:tr w:rsidR="00BD1A85" w:rsidRPr="001636F7" w:rsidTr="00F251F5">
        <w:tc>
          <w:tcPr>
            <w:tcW w:w="1418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03" w:type="dxa"/>
          </w:tcPr>
          <w:p w:rsidR="00C07502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Вести с курсов. 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Анализ посещённых уроков.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Новая аттестация учителей. Из опыта.</w:t>
            </w:r>
          </w:p>
        </w:tc>
        <w:tc>
          <w:tcPr>
            <w:tcW w:w="4253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Федотова. В.А., Кулагина Т.М.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1A85" w:rsidRPr="001636F7" w:rsidTr="00F251F5">
        <w:tc>
          <w:tcPr>
            <w:tcW w:w="1418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ФГОС: Введение нового курса </w:t>
            </w: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классе.</w:t>
            </w:r>
          </w:p>
        </w:tc>
        <w:tc>
          <w:tcPr>
            <w:tcW w:w="4253" w:type="dxa"/>
          </w:tcPr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Комарова Л.Д.</w:t>
            </w:r>
          </w:p>
          <w:p w:rsidR="00BD1A85" w:rsidRPr="001636F7" w:rsidRDefault="00BD1A85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Киселева Л.А.</w:t>
            </w:r>
          </w:p>
        </w:tc>
      </w:tr>
    </w:tbl>
    <w:p w:rsidR="004B7038" w:rsidRPr="001636F7" w:rsidRDefault="004B7038" w:rsidP="00163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F7" w:rsidRDefault="001636F7" w:rsidP="001636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F7" w:rsidRDefault="001636F7" w:rsidP="001636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502" w:rsidRPr="001636F7" w:rsidRDefault="00C07502" w:rsidP="001636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F7">
        <w:rPr>
          <w:rFonts w:ascii="Times New Roman" w:hAnsi="Times New Roman" w:cs="Times New Roman"/>
          <w:sz w:val="24"/>
          <w:szCs w:val="24"/>
        </w:rPr>
        <w:t xml:space="preserve">2012/2013 </w:t>
      </w:r>
      <w:proofErr w:type="spellStart"/>
      <w:r w:rsidRPr="001636F7"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tbl>
      <w:tblPr>
        <w:tblStyle w:val="a3"/>
        <w:tblW w:w="10490" w:type="dxa"/>
        <w:tblInd w:w="-743" w:type="dxa"/>
        <w:tblLook w:val="04A0"/>
      </w:tblPr>
      <w:tblGrid>
        <w:gridCol w:w="1418"/>
        <w:gridCol w:w="4820"/>
        <w:gridCol w:w="4252"/>
      </w:tblGrid>
      <w:tr w:rsidR="00C07502" w:rsidRPr="001636F7" w:rsidTr="00F251F5">
        <w:tc>
          <w:tcPr>
            <w:tcW w:w="1418" w:type="dxa"/>
          </w:tcPr>
          <w:p w:rsidR="00C07502" w:rsidRPr="001636F7" w:rsidRDefault="00C07502" w:rsidP="001636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820" w:type="dxa"/>
          </w:tcPr>
          <w:p w:rsidR="00C07502" w:rsidRPr="001636F7" w:rsidRDefault="00C07502" w:rsidP="001636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07502" w:rsidRPr="001636F7" w:rsidRDefault="00C07502" w:rsidP="001636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07502" w:rsidRPr="001636F7" w:rsidTr="00F251F5">
        <w:tc>
          <w:tcPr>
            <w:tcW w:w="1418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на текущий учебный год.</w:t>
            </w:r>
          </w:p>
        </w:tc>
        <w:tc>
          <w:tcPr>
            <w:tcW w:w="4252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Иванова М.В., зам. директора по УВР,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Киселева Л.А., председатель МО</w:t>
            </w:r>
          </w:p>
        </w:tc>
      </w:tr>
      <w:tr w:rsidR="00C07502" w:rsidRPr="001636F7" w:rsidTr="00F251F5">
        <w:tc>
          <w:tcPr>
            <w:tcW w:w="1418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Из опыта работы учителей, реализующих ФГОС: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- сравнение стандартов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- реализация ФГОС средствами УМК «Школа России» - 2 класс, «21 век» - 1 класс.</w:t>
            </w:r>
          </w:p>
        </w:tc>
        <w:tc>
          <w:tcPr>
            <w:tcW w:w="4252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Комарова Л.Д.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Киселева Л.А.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Корнилова Г.Н.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Станиславенко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Панфилова Л.М.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Алексеенко М.Ю.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07502" w:rsidRPr="001636F7" w:rsidTr="00F251F5">
        <w:tc>
          <w:tcPr>
            <w:tcW w:w="1418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Обзор нормативных документов.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Оснащённость кабинета в соответствии с ФГОС: лабораторное оборудование.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Урок с использованием интерактивной доски: обмениваемся идеями.</w:t>
            </w:r>
          </w:p>
        </w:tc>
        <w:tc>
          <w:tcPr>
            <w:tcW w:w="4252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Курденкова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C07502" w:rsidRPr="001636F7" w:rsidTr="00F251F5">
        <w:tc>
          <w:tcPr>
            <w:tcW w:w="1418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Урок, соответствующий ФГОС: формирование УУД. Требования к уроку.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Современные педагогические технологии </w:t>
            </w: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деятельностного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типа:</w:t>
            </w:r>
            <w:r w:rsidR="00210947" w:rsidRPr="00163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исследовательские методы в обучении</w:t>
            </w:r>
          </w:p>
        </w:tc>
        <w:tc>
          <w:tcPr>
            <w:tcW w:w="4252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</w:tc>
      </w:tr>
      <w:tr w:rsidR="00C07502" w:rsidRPr="001636F7" w:rsidTr="00F251F5">
        <w:tc>
          <w:tcPr>
            <w:tcW w:w="1418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Анализ посещённых уроков.</w:t>
            </w:r>
          </w:p>
        </w:tc>
        <w:tc>
          <w:tcPr>
            <w:tcW w:w="4252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</w:tr>
      <w:tr w:rsidR="00C07502" w:rsidRPr="001636F7" w:rsidTr="00F251F5">
        <w:tc>
          <w:tcPr>
            <w:tcW w:w="1418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ООП.</w:t>
            </w: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7502" w:rsidRPr="001636F7" w:rsidRDefault="00C07502" w:rsidP="00163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Иванова М.В., Киселёва Л.А.</w:t>
            </w:r>
          </w:p>
        </w:tc>
      </w:tr>
    </w:tbl>
    <w:p w:rsidR="00C07502" w:rsidRDefault="00C07502" w:rsidP="00163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64E" w:rsidRDefault="0064064E" w:rsidP="00163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64E" w:rsidRDefault="0064064E" w:rsidP="0064064E"/>
    <w:p w:rsidR="0064064E" w:rsidRDefault="0064064E" w:rsidP="0064064E"/>
    <w:p w:rsidR="0064064E" w:rsidRPr="001636F7" w:rsidRDefault="0064064E" w:rsidP="00163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4064E" w:rsidRPr="001636F7" w:rsidSect="001A2B35">
      <w:pgSz w:w="11909" w:h="16834"/>
      <w:pgMar w:top="1440" w:right="1018" w:bottom="720" w:left="14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B6F"/>
    <w:multiLevelType w:val="hybridMultilevel"/>
    <w:tmpl w:val="AFDAAA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1EC6BDA"/>
    <w:multiLevelType w:val="hybridMultilevel"/>
    <w:tmpl w:val="04C8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B82"/>
    <w:multiLevelType w:val="hybridMultilevel"/>
    <w:tmpl w:val="99B4137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735759C"/>
    <w:multiLevelType w:val="singleLevel"/>
    <w:tmpl w:val="5BE2501A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6EEA44F7"/>
    <w:multiLevelType w:val="hybridMultilevel"/>
    <w:tmpl w:val="0E6249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1A2B35"/>
    <w:rsid w:val="000062FA"/>
    <w:rsid w:val="001636F7"/>
    <w:rsid w:val="001A2B35"/>
    <w:rsid w:val="001E3C24"/>
    <w:rsid w:val="00210947"/>
    <w:rsid w:val="002442D2"/>
    <w:rsid w:val="0049515A"/>
    <w:rsid w:val="004B7038"/>
    <w:rsid w:val="0064064E"/>
    <w:rsid w:val="00931012"/>
    <w:rsid w:val="00BD1A85"/>
    <w:rsid w:val="00C07502"/>
    <w:rsid w:val="00C20D8B"/>
    <w:rsid w:val="00E77EFD"/>
    <w:rsid w:val="00E9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2014-01-26T14:07:00Z</dcterms:created>
  <dcterms:modified xsi:type="dcterms:W3CDTF">2014-02-28T04:57:00Z</dcterms:modified>
</cp:coreProperties>
</file>