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70" w:rsidRDefault="00053870" w:rsidP="00053870">
      <w:pPr>
        <w:pStyle w:val="a3"/>
        <w:jc w:val="center"/>
        <w:rPr>
          <w:b/>
          <w:i/>
        </w:rPr>
      </w:pPr>
      <w:r>
        <w:rPr>
          <w:b/>
          <w:i/>
        </w:rPr>
        <w:t>ГОСУДАРСТВЕННОЕ БЮДЖЕТНОЕ ОБРАЗОВАТЕЛЬНОЕ УЧРЕЖДЕНИЕ</w:t>
      </w:r>
    </w:p>
    <w:p w:rsidR="00053870" w:rsidRDefault="00053870" w:rsidP="00053870">
      <w:pPr>
        <w:pStyle w:val="a3"/>
        <w:jc w:val="center"/>
        <w:rPr>
          <w:b/>
          <w:i/>
        </w:rPr>
      </w:pPr>
      <w:r>
        <w:rPr>
          <w:b/>
          <w:i/>
        </w:rPr>
        <w:t>ЛИЦЕЙ № 265</w:t>
      </w:r>
    </w:p>
    <w:p w:rsidR="00053870" w:rsidRDefault="00053870" w:rsidP="00053870">
      <w:pPr>
        <w:pStyle w:val="a3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053870" w:rsidRDefault="00053870" w:rsidP="00053870">
      <w:pPr>
        <w:pStyle w:val="a3"/>
        <w:jc w:val="center"/>
        <w:rPr>
          <w:b/>
          <w:i/>
        </w:rPr>
      </w:pPr>
    </w:p>
    <w:p w:rsidR="00053870" w:rsidRDefault="00053870" w:rsidP="00053870">
      <w:pPr>
        <w:pStyle w:val="a3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053870" w:rsidRDefault="00053870" w:rsidP="00053870">
      <w:pPr>
        <w:pStyle w:val="a3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ДИРЕКТОР ГБОУ ЛИЦЕЙ № 265 </w:t>
      </w:r>
    </w:p>
    <w:p w:rsidR="00053870" w:rsidRDefault="00053870" w:rsidP="00053870">
      <w:pPr>
        <w:pStyle w:val="a3"/>
        <w:rPr>
          <w:b/>
          <w:i/>
        </w:rPr>
      </w:pPr>
      <w:r>
        <w:rPr>
          <w:b/>
          <w:i/>
        </w:rPr>
        <w:t>_____________/</w:t>
      </w:r>
      <w:proofErr w:type="spellStart"/>
      <w:r>
        <w:rPr>
          <w:b/>
          <w:i/>
        </w:rPr>
        <w:t>С.В.Кулабухов</w:t>
      </w:r>
      <w:proofErr w:type="spellEnd"/>
      <w:r>
        <w:rPr>
          <w:b/>
          <w:i/>
        </w:rPr>
        <w:t xml:space="preserve"> /                                   ___________/ </w:t>
      </w:r>
      <w:proofErr w:type="spellStart"/>
      <w:r>
        <w:rPr>
          <w:b/>
          <w:i/>
        </w:rPr>
        <w:t>Е.В.Михайлова</w:t>
      </w:r>
      <w:proofErr w:type="spellEnd"/>
      <w:r>
        <w:rPr>
          <w:b/>
          <w:i/>
        </w:rPr>
        <w:t>/</w:t>
      </w:r>
    </w:p>
    <w:p w:rsidR="00053870" w:rsidRDefault="00053870" w:rsidP="00053870">
      <w:pPr>
        <w:pStyle w:val="a3"/>
        <w:rPr>
          <w:b/>
          <w:i/>
        </w:rPr>
      </w:pPr>
      <w:r>
        <w:rPr>
          <w:b/>
          <w:i/>
        </w:rPr>
        <w:t>23 августа 2017 года                                                             24 августа 2017 года</w:t>
      </w:r>
    </w:p>
    <w:p w:rsidR="00053870" w:rsidRDefault="00053870" w:rsidP="00053870">
      <w:pPr>
        <w:pStyle w:val="a3"/>
        <w:rPr>
          <w:b/>
          <w:i/>
        </w:rPr>
      </w:pPr>
    </w:p>
    <w:p w:rsidR="00053870" w:rsidRDefault="00053870" w:rsidP="00053870">
      <w:pPr>
        <w:pStyle w:val="a3"/>
        <w:rPr>
          <w:b/>
          <w:i/>
        </w:rPr>
      </w:pPr>
    </w:p>
    <w:p w:rsidR="00053870" w:rsidRDefault="00053870" w:rsidP="00053870">
      <w:pPr>
        <w:pStyle w:val="a3"/>
        <w:rPr>
          <w:b/>
          <w:i/>
        </w:rPr>
      </w:pPr>
    </w:p>
    <w:p w:rsidR="00053870" w:rsidRDefault="00053870" w:rsidP="00053870">
      <w:pPr>
        <w:pStyle w:val="a3"/>
        <w:rPr>
          <w:b/>
          <w:i/>
        </w:rPr>
      </w:pPr>
    </w:p>
    <w:p w:rsidR="00053870" w:rsidRDefault="00053870" w:rsidP="00053870">
      <w:pPr>
        <w:pStyle w:val="a3"/>
        <w:rPr>
          <w:b/>
          <w:i/>
          <w:sz w:val="56"/>
          <w:szCs w:val="56"/>
        </w:rPr>
      </w:pPr>
    </w:p>
    <w:p w:rsidR="00053870" w:rsidRDefault="00053870" w:rsidP="000538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053870" w:rsidRDefault="00053870" w:rsidP="000538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053870" w:rsidRPr="00C3689D" w:rsidRDefault="00053870" w:rsidP="000538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</w:t>
      </w:r>
      <w:r w:rsidR="00C3689D">
        <w:rPr>
          <w:b/>
          <w:sz w:val="32"/>
          <w:szCs w:val="32"/>
        </w:rPr>
        <w:t>работе на токарном станке по металлу</w:t>
      </w:r>
    </w:p>
    <w:p w:rsidR="00053870" w:rsidRDefault="00053870" w:rsidP="0005387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</w:t>
      </w:r>
      <w:r w:rsidR="00C3689D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- 2017</w:t>
      </w:r>
    </w:p>
    <w:p w:rsidR="00053870" w:rsidRDefault="00053870" w:rsidP="00053870">
      <w:pPr>
        <w:pStyle w:val="a3"/>
        <w:jc w:val="center"/>
        <w:rPr>
          <w:sz w:val="56"/>
          <w:szCs w:val="56"/>
        </w:rPr>
      </w:pPr>
    </w:p>
    <w:p w:rsidR="00053870" w:rsidRDefault="00053870" w:rsidP="00053870">
      <w:pPr>
        <w:pStyle w:val="a3"/>
        <w:jc w:val="center"/>
        <w:rPr>
          <w:sz w:val="56"/>
          <w:szCs w:val="56"/>
        </w:rPr>
      </w:pPr>
    </w:p>
    <w:p w:rsidR="00053870" w:rsidRDefault="00053870" w:rsidP="00053870">
      <w:pPr>
        <w:pStyle w:val="a3"/>
        <w:jc w:val="center"/>
        <w:rPr>
          <w:sz w:val="56"/>
          <w:szCs w:val="56"/>
        </w:rPr>
      </w:pPr>
    </w:p>
    <w:p w:rsidR="00053870" w:rsidRDefault="00053870" w:rsidP="00053870">
      <w:pPr>
        <w:pStyle w:val="a3"/>
        <w:jc w:val="center"/>
        <w:rPr>
          <w:sz w:val="56"/>
          <w:szCs w:val="56"/>
        </w:rPr>
      </w:pPr>
    </w:p>
    <w:p w:rsidR="00053870" w:rsidRDefault="00053870" w:rsidP="00053870">
      <w:pPr>
        <w:pStyle w:val="a3"/>
        <w:jc w:val="center"/>
        <w:rPr>
          <w:sz w:val="56"/>
          <w:szCs w:val="56"/>
        </w:rPr>
      </w:pPr>
    </w:p>
    <w:p w:rsidR="00C3689D" w:rsidRDefault="00C3689D" w:rsidP="00C368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</w:t>
      </w:r>
    </w:p>
    <w:p w:rsidR="00C3689D" w:rsidRDefault="00C3689D" w:rsidP="00C368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охране труда при р</w:t>
      </w:r>
      <w:r>
        <w:rPr>
          <w:sz w:val="28"/>
          <w:szCs w:val="28"/>
        </w:rPr>
        <w:t>аботе на токарном станке по металлу</w:t>
      </w:r>
    </w:p>
    <w:p w:rsidR="00C3689D" w:rsidRDefault="00C3689D" w:rsidP="00C368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ИОТ-025</w:t>
      </w:r>
      <w:r>
        <w:rPr>
          <w:sz w:val="28"/>
          <w:szCs w:val="28"/>
        </w:rPr>
        <w:t>-2017</w:t>
      </w:r>
    </w:p>
    <w:p w:rsidR="00053870" w:rsidRPr="00053870" w:rsidRDefault="00C3689D" w:rsidP="00053870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053870" w:rsidRPr="00053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требования безопасности</w:t>
      </w:r>
      <w:r w:rsidR="00053870" w:rsidRPr="0005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19"/>
        </w:tabs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 самостоятельной работе на токарном станке по металлу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на токарном станке по металлу под руководством учителя (преподавателя, мастера) допускаются учащиеся с 7-го класса, прошедшие инструктаж по охране труда, медицинский осмотр и не имеющие противопоказаний по состоянию здоровья.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19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соблюдать правила поведения, расписание учебных занятий, установленные режимы труда и отдыха.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C3689D">
      <w:pPr>
        <w:tabs>
          <w:tab w:val="left" w:pos="619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на токарном станке по металлу возможно воздействие </w:t>
      </w:r>
      <w:proofErr w:type="gramStart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следующих опасных производственных факторов: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53870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ограждения приводных ремней станка, защитного кожуха патрона и защитного экрана;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53870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непрочное закрепление заготовки и инструмента;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53870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и притупление режущего инструмента;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53870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электрооборудования станка и заземления его корпуса.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C3689D">
      <w:pPr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 токарном станке по металлу должна использоваться следующая спецодежда и индивидуальные средства защиты: халат хлопчатобумажный, берет, защитные очки. На полу около токарного станка должна быть деревянная решетка с диэлектрическим резиновым ковриком.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19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учебной мастерской должна быть </w:t>
      </w:r>
      <w:proofErr w:type="spellStart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медаптечка</w:t>
      </w:r>
      <w:proofErr w:type="spellEnd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набором необходимых медикаментов и перевязочных сре</w:t>
      </w:r>
      <w:proofErr w:type="gramStart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помощи при травмах.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19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 ящиком с песком.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19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пострадавший или очевидец несчастного случая обязан немедленно сообщить учителю/(преподавателю, мастеру), который сообщает об этом администрации учреждения. При неисправности оборудования, инструмента прекратить работу и сообщить об этом учителю (преподавателю, мастеру).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19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соблюдать порядок выполнения работы, правила личной гигиены, содержать в чистоте рабочее место.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spacing w:before="100" w:beforeAutospacing="1" w:after="100" w:afterAutospacing="1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Обучающиеся, допустившие невыполнение или нарушение инструкции по охране труда, </w:t>
      </w:r>
      <w:proofErr w:type="gramStart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 и со всеми обучающимися проводится</w:t>
      </w:r>
      <w:proofErr w:type="gramEnd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внеплановый инструктаж по охране труда.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9D" w:rsidRDefault="00C3689D" w:rsidP="00053870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53870" w:rsidRPr="00053870" w:rsidRDefault="00C3689D" w:rsidP="00987876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</w:t>
      </w:r>
      <w:r w:rsidR="00053870" w:rsidRPr="00053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перед началом работы</w:t>
      </w:r>
      <w:r w:rsidR="00053870" w:rsidRPr="0005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Надеть спецодежду, волосы тщательно заправить </w:t>
      </w:r>
      <w:proofErr w:type="gramStart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и надежность крепления защитных ограждений и соединений защитного заземления с корпусом станка.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Разложить инструменты и заготовки в определенном установленном порядке на тумбочке или на специальном приспособлении, убрать все лишнее.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 закрепить резец и обрабатываемую деталь, вынуть ключ из патрона и положить его на установленное место.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77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работу станка на холостом ходу.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C3689D" w:rsidP="00C3689D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053870" w:rsidRPr="00053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во время работы</w:t>
      </w:r>
      <w:r w:rsidR="00053870" w:rsidRPr="0005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подводить резец к обрабатываемой детали, не допускать увеличения сечения стружки.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наклонять голову близко к патрону, вращающейся детали или режущему инструменту.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принимать и не передавать какие-либо предметы через вращающиеся части станка.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измерять обрабатываемую деталь, не смазывать, не чистить и не убирать стружку до полной остановки станка.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облокачиваться и не опираться на станок, не класть на него инструмент или заготовки.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охлаждать режущий инструмент или обрабатываемую деталь с помощью тряпки или протирочных концов.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останавливать станок путем торможения патрона рукой.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поддерживать и не ловить рукой отрезаемую деталь.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58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3.9.    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работающий станок без присмотра.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C3689D" w:rsidP="00053870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053870" w:rsidRPr="00053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в аварийных ситуациях</w:t>
      </w:r>
      <w:r w:rsidR="00053870" w:rsidRPr="0005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43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неисправности резца, его поломке или </w:t>
      </w:r>
      <w:proofErr w:type="spellStart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выкрашивании</w:t>
      </w:r>
      <w:proofErr w:type="spellEnd"/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 неисправности заземления корпуса станка прекратить работу, отвести резец от обрабатываемой детали, выключить станок и сообщить об этом учителю (преподавателю, мастеру).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загорании электрооборудования станка, немедленно выключить станок и приступить к тушению очага возгорания углекислотным, порошковым огнетушителем или песком.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4.3.   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сообщить об этом учителю (преподавателю, мастеру), которому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C3689D" w:rsidP="00053870">
      <w:pPr>
        <w:spacing w:before="100" w:beforeAutospacing="1" w:after="100" w:afterAutospacing="1" w:line="240" w:lineRule="auto"/>
        <w:ind w:right="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053870" w:rsidRPr="00053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по окончании работы</w:t>
      </w:r>
      <w:r w:rsidR="00053870" w:rsidRPr="0005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34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Отвести резец от обрабатываемой детали и выключить станок.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34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стружку со станка при помощи крючка и щетки, не сдувать стружку ртом и не сметать ее рукой.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34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Протереть и смазать станок, промасленную ветошь убрать в металлический ящик с крышкой.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34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порядок инструмент и убрать его на место.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34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спецодежду и тщательно вымыть руки с мылом.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870" w:rsidRPr="00053870" w:rsidRDefault="00053870" w:rsidP="00053870">
      <w:pPr>
        <w:tabs>
          <w:tab w:val="left" w:pos="634"/>
        </w:tabs>
        <w:spacing w:after="0" w:line="240" w:lineRule="auto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5.6.  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Проветрить помещение учебной мастерской.</w:t>
      </w:r>
      <w:r w:rsidRPr="000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9D" w:rsidRPr="00C3689D" w:rsidRDefault="00053870" w:rsidP="00C3689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C3689D" w:rsidRPr="00C36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учебной мастерской</w:t>
      </w:r>
    </w:p>
    <w:p w:rsidR="00C3689D" w:rsidRPr="00C3689D" w:rsidRDefault="00C3689D" w:rsidP="00C368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6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_______________/Михайлов А.С./</w:t>
      </w:r>
    </w:p>
    <w:bookmarkEnd w:id="0"/>
    <w:p w:rsidR="00C3689D" w:rsidRPr="00C3689D" w:rsidRDefault="00C3689D" w:rsidP="00C36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D" w:rsidRPr="00C3689D" w:rsidRDefault="00C3689D" w:rsidP="00C3689D">
      <w:pPr>
        <w:rPr>
          <w:rFonts w:ascii="Times New Roman" w:eastAsia="Calibri" w:hAnsi="Times New Roman" w:cs="Times New Roman"/>
          <w:sz w:val="28"/>
          <w:szCs w:val="28"/>
        </w:rPr>
      </w:pPr>
      <w:r w:rsidRPr="00C3689D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C3689D" w:rsidRPr="00C3689D" w:rsidRDefault="00C3689D" w:rsidP="00C3689D">
      <w:pPr>
        <w:rPr>
          <w:rFonts w:ascii="Times New Roman" w:eastAsia="Calibri" w:hAnsi="Times New Roman" w:cs="Times New Roman"/>
          <w:sz w:val="28"/>
          <w:szCs w:val="28"/>
        </w:rPr>
      </w:pPr>
      <w:r w:rsidRPr="00C3689D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C3689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C3689D" w:rsidRPr="00C3689D" w:rsidRDefault="00C3689D" w:rsidP="00C3689D">
      <w:pPr>
        <w:rPr>
          <w:rFonts w:ascii="Times New Roman" w:eastAsia="Calibri" w:hAnsi="Times New Roman" w:cs="Times New Roman"/>
          <w:sz w:val="28"/>
          <w:szCs w:val="28"/>
        </w:rPr>
      </w:pPr>
      <w:r w:rsidRPr="00C3689D">
        <w:rPr>
          <w:rFonts w:ascii="Times New Roman" w:eastAsia="Calibri" w:hAnsi="Times New Roman" w:cs="Times New Roman"/>
          <w:sz w:val="28"/>
          <w:szCs w:val="28"/>
        </w:rPr>
        <w:t>учебно-воспитательной работе</w:t>
      </w:r>
    </w:p>
    <w:p w:rsidR="00C3689D" w:rsidRPr="00C3689D" w:rsidRDefault="00C3689D" w:rsidP="00C3689D">
      <w:pPr>
        <w:rPr>
          <w:rFonts w:ascii="Times New Roman" w:eastAsia="Calibri" w:hAnsi="Times New Roman" w:cs="Times New Roman"/>
          <w:sz w:val="28"/>
          <w:szCs w:val="28"/>
        </w:rPr>
      </w:pPr>
      <w:r w:rsidRPr="00C3689D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C3689D">
        <w:rPr>
          <w:rFonts w:ascii="Times New Roman" w:eastAsia="Calibri" w:hAnsi="Times New Roman" w:cs="Times New Roman"/>
          <w:sz w:val="28"/>
          <w:szCs w:val="28"/>
        </w:rPr>
        <w:t>М.В.Боровикова</w:t>
      </w:r>
      <w:proofErr w:type="spellEnd"/>
      <w:r w:rsidRPr="00C3689D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53870" w:rsidRPr="00053870" w:rsidRDefault="00053870" w:rsidP="00053870">
      <w:pPr>
        <w:tabs>
          <w:tab w:val="left" w:pos="6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32" w:rsidRDefault="00642032"/>
    <w:sectPr w:rsidR="006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0"/>
    <w:rsid w:val="00053870"/>
    <w:rsid w:val="00642032"/>
    <w:rsid w:val="008F2933"/>
    <w:rsid w:val="009417E0"/>
    <w:rsid w:val="00987876"/>
    <w:rsid w:val="00C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FB41-09E3-42EE-BA3C-CADBA48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4</cp:revision>
  <cp:lastPrinted>2017-09-20T10:28:00Z</cp:lastPrinted>
  <dcterms:created xsi:type="dcterms:W3CDTF">2017-09-20T10:22:00Z</dcterms:created>
  <dcterms:modified xsi:type="dcterms:W3CDTF">2017-09-20T11:06:00Z</dcterms:modified>
</cp:coreProperties>
</file>