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C" w:rsidRDefault="00BF2A4C"/>
    <w:p w:rsidR="00DD7805" w:rsidRPr="00A530CE" w:rsidRDefault="00DD7805" w:rsidP="00DD7805">
      <w:pPr>
        <w:jc w:val="center"/>
        <w:rPr>
          <w:b/>
          <w:sz w:val="36"/>
          <w:szCs w:val="36"/>
        </w:rPr>
      </w:pPr>
      <w:r w:rsidRPr="00A530CE">
        <w:rPr>
          <w:b/>
          <w:sz w:val="36"/>
          <w:szCs w:val="36"/>
        </w:rPr>
        <w:t>Текстовый тренажер № 5</w:t>
      </w:r>
    </w:p>
    <w:p w:rsidR="00DD7805" w:rsidRPr="003304C4" w:rsidRDefault="00DD7805" w:rsidP="00DD7805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Песни.</w:t>
      </w:r>
    </w:p>
    <w:p w:rsidR="00DD7805" w:rsidRDefault="00DD7805" w:rsidP="00DD780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Грянул весенний майский гром. Всему живому язык развязал. Хлынули потоки звуков и затопили весенний лес. Загремел в лесу май.</w:t>
      </w:r>
    </w:p>
    <w:p w:rsidR="00DD7805" w:rsidRDefault="00DD7805" w:rsidP="00DD780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Лес полон песен. Одни песни прилетели в лес с перелетными птицами из дальних стран. Другие родились здесь, в лесу. Встретились песни после долгой разлуки и от радости звенят с раннего утра до позднего вечера. Чуть слышно прозвучали бубенчики первых ландышей. Пронеслась гроза. Со ступеньки на ступеньку прыгают дождевые капли. Вот они повисли на молодом листочке. С полей, лесов несутся весенние звуки.</w:t>
      </w:r>
    </w:p>
    <w:p w:rsidR="00DD7805" w:rsidRDefault="00DD7805" w:rsidP="00DD78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(По Н. Сладкову)</w:t>
      </w:r>
    </w:p>
    <w:p w:rsidR="00DD7805" w:rsidRPr="003304C4" w:rsidRDefault="00DD7805" w:rsidP="00DD7805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Вопросы и задания:</w:t>
      </w:r>
    </w:p>
    <w:p w:rsidR="00DD7805" w:rsidRDefault="00DD7805" w:rsidP="00DD78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вы понимаете название текста? Как бы вы его озаглавили?</w:t>
      </w:r>
    </w:p>
    <w:p w:rsidR="00DD7805" w:rsidRDefault="00DD7805" w:rsidP="00DD78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автор рассказа относится к природе?</w:t>
      </w:r>
    </w:p>
    <w:p w:rsidR="00DD7805" w:rsidRDefault="00DD7805" w:rsidP="00DD78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Прочитать строки, которые тебе понравились больше всего.</w:t>
      </w:r>
    </w:p>
    <w:p w:rsidR="00DD7805" w:rsidRDefault="00DD7805" w:rsidP="00DD78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Определить тип текста: повествование, описание, рассуждение.</w:t>
      </w:r>
    </w:p>
    <w:p w:rsidR="00DD7805" w:rsidRDefault="00DD7805" w:rsidP="00DD78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Какова основная мысли текста? В каком предложении она заключена?</w:t>
      </w:r>
    </w:p>
    <w:p w:rsidR="00DD7805" w:rsidRDefault="00DD7805" w:rsidP="00DD78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художественные средства использовал автор? Привести примеры.</w:t>
      </w:r>
    </w:p>
    <w:p w:rsidR="00DD7805" w:rsidRDefault="00DD7805" w:rsidP="00DD78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Можно ли назвать автора текста художником?</w:t>
      </w:r>
    </w:p>
    <w:p w:rsidR="00DD7805" w:rsidRDefault="00DD7805" w:rsidP="00DD780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рисунки выполнили бы вы к этому тексту?</w:t>
      </w:r>
    </w:p>
    <w:p w:rsidR="00DD7805" w:rsidRDefault="00DD7805"/>
    <w:sectPr w:rsidR="00DD7805" w:rsidSect="00B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ED3"/>
    <w:multiLevelType w:val="hybridMultilevel"/>
    <w:tmpl w:val="2FDA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defaultTabStop w:val="708"/>
  <w:characterSpacingControl w:val="doNotCompress"/>
  <w:compat/>
  <w:rsids>
    <w:rsidRoot w:val="00DD7805"/>
    <w:rsid w:val="000A77FA"/>
    <w:rsid w:val="00140EAC"/>
    <w:rsid w:val="00170A03"/>
    <w:rsid w:val="007671EC"/>
    <w:rsid w:val="00A104AA"/>
    <w:rsid w:val="00BF2A4C"/>
    <w:rsid w:val="00DD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</dc:creator>
  <cp:lastModifiedBy>teacher8</cp:lastModifiedBy>
  <cp:revision>1</cp:revision>
  <dcterms:created xsi:type="dcterms:W3CDTF">2015-03-24T07:19:00Z</dcterms:created>
  <dcterms:modified xsi:type="dcterms:W3CDTF">2015-03-24T07:19:00Z</dcterms:modified>
</cp:coreProperties>
</file>